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733AD1">
        <w:tc>
          <w:tcPr>
            <w:tcW w:w="5000" w:type="pct"/>
            <w:shd w:val="clear" w:color="auto" w:fill="E5B8B7" w:themeFill="accent2" w:themeFillTint="66"/>
            <w:vAlign w:val="center"/>
          </w:tcPr>
          <w:p w:rsidR="009109F8" w:rsidRPr="009109F8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الأنشطة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التعليمية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التعلمية</w:t>
            </w:r>
            <w:r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c>
          <w:tcPr>
            <w:tcW w:w="5000" w:type="pct"/>
            <w:shd w:val="clear" w:color="auto" w:fill="FDE9D9" w:themeFill="accent6" w:themeFillTint="33"/>
            <w:vAlign w:val="center"/>
          </w:tcPr>
          <w:p w:rsidR="00B87BF4" w:rsidRPr="00C76635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B87BF4" w:rsidRPr="00C76635" w:rsidTr="008C3760">
        <w:trPr>
          <w:trHeight w:val="3856"/>
        </w:trPr>
        <w:tc>
          <w:tcPr>
            <w:tcW w:w="5000" w:type="pct"/>
            <w:vAlign w:val="center"/>
          </w:tcPr>
          <w:p w:rsidR="008C3760" w:rsidRPr="008C3760" w:rsidRDefault="008C3760" w:rsidP="008C3760">
            <w:pPr>
              <w:spacing w:after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bookmarkStart w:id="0" w:name="_GoBack"/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حصل فتور في نزول الوحي على النبي *ص*فحزن لذلك. إلا أن الوحي عاد للنزول مذكرا الرسول بنعم الله عليه، عندما كان صغيرا وقبل البعثة. ترى ما هي هذه النعم؟ وبماذا تقابل النعمة؟</w:t>
            </w:r>
          </w:p>
          <w:p w:rsidR="008C3760" w:rsidRPr="008C3760" w:rsidRDefault="008C3760" w:rsidP="008C3760">
            <w:pPr>
              <w:spacing w:after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أنشطة </w:t>
            </w:r>
            <w:proofErr w:type="gramStart"/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التعلم :</w:t>
            </w:r>
            <w:proofErr w:type="gramEnd"/>
          </w:p>
          <w:p w:rsidR="008C3760" w:rsidRPr="008C3760" w:rsidRDefault="008C3760" w:rsidP="008C3760">
            <w:pPr>
              <w:spacing w:after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1 –استمع.</w:t>
            </w:r>
          </w:p>
          <w:p w:rsidR="008C3760" w:rsidRPr="008C3760" w:rsidRDefault="008C3760" w:rsidP="008C3760">
            <w:pPr>
              <w:spacing w:after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2 –أقرأ.</w:t>
            </w:r>
          </w:p>
          <w:p w:rsidR="008C3760" w:rsidRPr="008C3760" w:rsidRDefault="008C3760" w:rsidP="008C3760">
            <w:pPr>
              <w:spacing w:after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3 –أعزز نطقي:</w:t>
            </w:r>
          </w:p>
          <w:p w:rsidR="008C3760" w:rsidRPr="008C3760" w:rsidRDefault="008C3760" w:rsidP="008C3760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Theme="majorBidi" w:hAnsiTheme="majorBidi" w:cstheme="majorBidi"/>
                <w:sz w:val="28"/>
                <w:szCs w:val="28"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أنتبه لمخرج حرف الشين.</w:t>
            </w:r>
          </w:p>
          <w:p w:rsidR="008C3760" w:rsidRPr="008C3760" w:rsidRDefault="008C3760" w:rsidP="008C3760">
            <w:pPr>
              <w:pStyle w:val="Paragraphedeliste"/>
              <w:numPr>
                <w:ilvl w:val="0"/>
                <w:numId w:val="8"/>
              </w:numPr>
              <w:spacing w:after="0"/>
              <w:rPr>
                <w:rFonts w:asciiTheme="majorBidi" w:hAnsiTheme="majorBidi" w:cstheme="majorBidi"/>
                <w:sz w:val="28"/>
                <w:szCs w:val="28"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نشرح.</w:t>
            </w:r>
          </w:p>
          <w:p w:rsidR="00B87BF4" w:rsidRPr="002819F3" w:rsidRDefault="008C3760" w:rsidP="008C3760">
            <w:pPr>
              <w:spacing w:after="0"/>
              <w:rPr>
                <w:sz w:val="28"/>
                <w:szCs w:val="28"/>
              </w:rPr>
            </w:pPr>
            <w:r w:rsidRPr="008C3760">
              <w:rPr>
                <w:rFonts w:asciiTheme="majorBidi" w:hAnsiTheme="majorBidi" w:cstheme="majorBidi"/>
                <w:sz w:val="28"/>
                <w:szCs w:val="28"/>
                <w:rtl/>
              </w:rPr>
              <w:t>4 –أتبارى على القراءة مع أفراد مجموعتي: التعليم النشط.</w:t>
            </w:r>
            <w:bookmarkEnd w:id="0"/>
          </w:p>
        </w:tc>
      </w:tr>
      <w:tr w:rsidR="009109F8" w:rsidRPr="00C76635" w:rsidTr="00733AD1">
        <w:tc>
          <w:tcPr>
            <w:tcW w:w="5000" w:type="pct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rPr>
          <w:trHeight w:val="3139"/>
        </w:trPr>
        <w:tc>
          <w:tcPr>
            <w:tcW w:w="5000" w:type="pct"/>
            <w:vAlign w:val="center"/>
          </w:tcPr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5 </w:t>
            </w:r>
            <w:r>
              <w:rPr>
                <w:sz w:val="28"/>
                <w:szCs w:val="28"/>
                <w:rtl/>
              </w:rPr>
              <w:t>–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أفهم :</w:t>
            </w:r>
            <w:proofErr w:type="gramEnd"/>
          </w:p>
          <w:p w:rsidR="008C3760" w:rsidRDefault="008C3760" w:rsidP="008C3760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أذكر بعض نعم الله على نبينا.</w:t>
            </w:r>
          </w:p>
          <w:p w:rsidR="008C3760" w:rsidRDefault="008C3760" w:rsidP="008C3760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أبحث عن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معنى 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نشرح-وضعنا-وزرك-أنقض ظهرك-فانصب-فارغب.</w:t>
            </w:r>
          </w:p>
          <w:p w:rsidR="008C3760" w:rsidRDefault="008C3760" w:rsidP="008C3760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أعدد نعم الله علي.</w:t>
            </w:r>
          </w:p>
          <w:p w:rsidR="008C3760" w:rsidRDefault="008C3760" w:rsidP="008C3760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بماذا أقبل نعم الله؟</w:t>
            </w:r>
          </w:p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6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>أستظهر السورة: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أتبارى في الاستظهار.</w:t>
            </w:r>
          </w:p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7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أقوم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تعلمي :</w:t>
            </w:r>
            <w:proofErr w:type="gramEnd"/>
          </w:p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أستخلص نعم الله على النبي*ص*.</w:t>
            </w:r>
          </w:p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ماذا تستوجب نعم الله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علي ؟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8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أدعم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تعلمي :</w:t>
            </w:r>
            <w:proofErr w:type="gramEnd"/>
          </w:p>
          <w:p w:rsidR="008C3760" w:rsidRDefault="008C3760" w:rsidP="008C3760">
            <w:pPr>
              <w:spacing w:after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أحكي ما أعرفه عن سيرة الرسول *ص*.</w:t>
            </w:r>
          </w:p>
          <w:p w:rsidR="00B87BF4" w:rsidRPr="00B87BF4" w:rsidRDefault="008C3760" w:rsidP="008C3760">
            <w:pPr>
              <w:spacing w:after="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9 </w:t>
            </w:r>
            <w:r>
              <w:rPr>
                <w:sz w:val="28"/>
                <w:szCs w:val="28"/>
                <w:rtl/>
              </w:rPr>
              <w:t>–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ألتزم 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*أحب الرسول *ص* وأقتدي بسيرته.</w:t>
            </w:r>
          </w:p>
        </w:tc>
      </w:tr>
    </w:tbl>
    <w:p w:rsidR="00587DD6" w:rsidRPr="009109F8" w:rsidRDefault="00A95322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322" w:rsidRDefault="00A95322" w:rsidP="00A808AB">
      <w:pPr>
        <w:spacing w:after="0" w:line="240" w:lineRule="auto"/>
      </w:pPr>
      <w:r>
        <w:separator/>
      </w:r>
    </w:p>
  </w:endnote>
  <w:endnote w:type="continuationSeparator" w:id="0">
    <w:p w:rsidR="00A95322" w:rsidRDefault="00A95322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B87BF4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B87BF4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322" w:rsidRDefault="00A95322" w:rsidP="00A808AB">
      <w:pPr>
        <w:spacing w:after="0" w:line="240" w:lineRule="auto"/>
      </w:pPr>
      <w:r>
        <w:separator/>
      </w:r>
    </w:p>
  </w:footnote>
  <w:footnote w:type="continuationSeparator" w:id="0">
    <w:p w:rsidR="00A95322" w:rsidRDefault="00A95322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9109F8" w:rsidP="00A808AB">
    <w:pPr>
      <w:pStyle w:val="En-tte"/>
      <w:rPr>
        <w:rtl/>
        <w:lang w:bidi="ar-MA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478041B" wp14:editId="3B428675">
          <wp:simplePos x="0" y="0"/>
          <wp:positionH relativeFrom="column">
            <wp:posOffset>-352188</wp:posOffset>
          </wp:positionH>
          <wp:positionV relativeFrom="paragraph">
            <wp:posOffset>-1895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8C3760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8C3760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8C3760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الشرح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6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gCPgMAAJY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UD6klcUfmIiYKL&#10;l29/cPJC4xJfihCvhcdsxZjBexGv8KkMoeXUSZzV5L+9pk/2GHnY5WyLWV3w8HUjPO63+WjzBWax&#10;F3wvrHrBbpozSpTFS+RkFlGDj6bXVp6aezwjy5QFW8JK5AL5o+8XZxFrbOEhkmq5zDIGOC7Jpb11&#10;MgVPgKZ5dLe7F951kyti5n2mfo6L+YvZ1domT0vLTaRK58H2hGMHNYZ/pmv3UKXX5fk6Wz09p4uf&#10;AAAA//8DAFBLAwQUAAYACAAAACEAFPgqct4AAAAJAQAADwAAAGRycy9kb3ducmV2LnhtbEyPwU7D&#10;MBBE70j8g7VI3KjdRIQqxKlQEeLAqQUJcXOSbRI1Xie224S/ZznBcTWj2feK7WIHcUEfekca1isF&#10;Aql2TU+tho/3l7sNiBANNWZwhBq+McC2vL4qTN64mfZ4OcRW8AiF3GjoYhxzKUPdoTVh5UYkzo7O&#10;WxP59K1svJl53A4yUSqT1vTEHzoz4q7D+nQ4Ww37uJvCZqr859v47L+mV3WcSWl9e7M8PYKIuMS/&#10;MvziMzqUzFS5MzVBDBqSh5SbGtKUlTi/TzJWqbiYZApkWcj/BuUPAAAA//8DAFBLAQItABQABgAI&#10;AAAAIQC2gziS/gAAAOEBAAATAAAAAAAAAAAAAAAAAAAAAABbQ29udGVudF9UeXBlc10ueG1sUEsB&#10;Ai0AFAAGAAgAAAAhADj9If/WAAAAlAEAAAsAAAAAAAAAAAAAAAAALwEAAF9yZWxzLy5yZWxzUEsB&#10;Ai0AFAAGAAgAAAAhAPiuSAI+AwAAlgcAAA4AAAAAAAAAAAAAAAAALgIAAGRycy9lMm9Eb2MueG1s&#10;UEsBAi0AFAAGAAgAAAAhABT4KnLeAAAACQEAAA8AAAAAAAAAAAAAAAAAmAUAAGRycy9kb3ducmV2&#10;LnhtbFBLBQYAAAAABAAEAPMAAACj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8C3760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8C3760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8C3760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الشرح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3760" w:rsidRPr="00C76635" w:rsidRDefault="00B616E8" w:rsidP="008C3760">
                          <w:p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8C3760" w:rsidRPr="008C3760" w:rsidRDefault="008C3760" w:rsidP="008C3760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استماعي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لتلاوة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السورة،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وقراءتها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               </w:t>
                          </w:r>
                        </w:p>
                        <w:p w:rsidR="008C3760" w:rsidRPr="008C3760" w:rsidRDefault="008C3760" w:rsidP="008C3760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استخلاصي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لقيمها،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وتوظيفها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8C3760" w:rsidRPr="008C3760" w:rsidRDefault="008C3760" w:rsidP="008C3760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فهمي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لمعناها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الاجمالي،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وتعبيري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ذلك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8C3760" w:rsidRPr="008C3760" w:rsidRDefault="008C3760" w:rsidP="008C3760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للسورة،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لها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الصلاة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616E8" w:rsidRPr="00C76635" w:rsidRDefault="008C3760" w:rsidP="008C3760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ربطي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لها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بدروس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C37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الاقتداء</w:t>
                          </w:r>
                          <w:r w:rsidRPr="008C37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-20.85pt;margin-top:70.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Fdhw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tWqFndkHVFoR76uYmOHldg5QbEeK98BgUcIzh&#10;j3f4aEMoPu1OnC3J//qbPOHRv9BytsHglTz8XAmvODNfLDr7I7oiTWq+jCenI1z8oWZxqLGr5pLA&#10;yhBrxsl8TPhoeqn21DxhR8zTq1AJK/F2yWN/vIzdOsCOkWo+zyDMphPxxj44mVwnklLLPbZPwrtd&#10;X6bpuKV+RMX0VXt22GRpab6KpOvcu6nOXVV39cdc55be7aC0OA7vGfWyKWe/AQAA//8DAFBLAwQU&#10;AAYACAAAACEAkXggLeIAAAALAQAADwAAAGRycy9kb3ducmV2LnhtbEyPwU7DMBBE70j8g7VI3FrH&#10;pS0lxKmqSBUSgkNLL9w28TaJiO0Qu23g61lOcFzNaPa9bD3aTpxpCK13GtQ0AUGu8qZ1tYbD23ay&#10;AhEiOoOdd6ThiwKs8+urDFPjL25H532sBY+4kKKGJsY+lTJUDVkMU9+T4+zoB4uRz6GWZsALj9tO&#10;zpJkKS22jj802FPRUPWxP1kNz8X2FXflzK6+u+Lp5bjpPw/vC61vb8bNI4hIY/wrwy8+o0POTKU/&#10;ORNEp2EyV/dc5WCuWIobC6VYptRwt3xIQOaZ/O+Q/wAAAP//AwBQSwECLQAUAAYACAAAACEAtoM4&#10;kv4AAADhAQAAEwAAAAAAAAAAAAAAAAAAAAAAW0NvbnRlbnRfVHlwZXNdLnhtbFBLAQItABQABgAI&#10;AAAAIQA4/SH/1gAAAJQBAAALAAAAAAAAAAAAAAAAAC8BAABfcmVscy8ucmVsc1BLAQItABQABgAI&#10;AAAAIQCMllFdhwIAAHEFAAAOAAAAAAAAAAAAAAAAAC4CAABkcnMvZTJvRG9jLnhtbFBLAQItABQA&#10;BgAIAAAAIQCReCAt4gAAAAsBAAAPAAAAAAAAAAAAAAAAAOEEAABkcnMvZG93bnJldi54bWxQSwUG&#10;AAAAAAQABADzAAAA8AUAAAAA&#10;" filled="f" stroked="f" strokeweight=".5pt">
              <v:textbox>
                <w:txbxContent>
                  <w:p w:rsidR="008C3760" w:rsidRPr="00C76635" w:rsidRDefault="00B616E8" w:rsidP="008C3760">
                    <w:p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8C3760" w:rsidRPr="008C3760" w:rsidRDefault="008C3760" w:rsidP="008C3760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استماعي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لتلاوة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السورة،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وقراءتها</w:t>
                    </w: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                </w:t>
                    </w:r>
                  </w:p>
                  <w:p w:rsidR="008C3760" w:rsidRPr="008C3760" w:rsidRDefault="008C3760" w:rsidP="008C3760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استخلاصي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لقيمها،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وتوظيفها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8C3760" w:rsidRPr="008C3760" w:rsidRDefault="008C3760" w:rsidP="008C3760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فهمي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لمعناها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الاجمالي،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وتعبيري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ذلك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8C3760" w:rsidRPr="008C3760" w:rsidRDefault="008C3760" w:rsidP="008C3760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للسورة،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لها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الصلاة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616E8" w:rsidRPr="00C76635" w:rsidRDefault="008C3760" w:rsidP="008C3760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ربطي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لها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بدروس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C37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الاقتداء</w:t>
                    </w:r>
                    <w:r w:rsidRPr="008C37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16E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8C3760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B87BF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8C376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16E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8C3760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B87BF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8C376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77C"/>
    <w:multiLevelType w:val="hybridMultilevel"/>
    <w:tmpl w:val="43D4803C"/>
    <w:lvl w:ilvl="0" w:tplc="605C3C8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40A4"/>
    <w:multiLevelType w:val="hybridMultilevel"/>
    <w:tmpl w:val="24D0BCB0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42638"/>
    <w:multiLevelType w:val="hybridMultilevel"/>
    <w:tmpl w:val="FAC0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54643A31"/>
    <w:multiLevelType w:val="hybridMultilevel"/>
    <w:tmpl w:val="54E8CCA0"/>
    <w:lvl w:ilvl="0" w:tplc="A3A6BB1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183A5A"/>
    <w:multiLevelType w:val="hybridMultilevel"/>
    <w:tmpl w:val="9E8023F8"/>
    <w:lvl w:ilvl="0" w:tplc="5E60E80C">
      <w:start w:val="3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7E64269A"/>
    <w:multiLevelType w:val="hybridMultilevel"/>
    <w:tmpl w:val="37C4B8E6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819F3"/>
    <w:rsid w:val="002E77D5"/>
    <w:rsid w:val="0035287D"/>
    <w:rsid w:val="003C1DF1"/>
    <w:rsid w:val="003E4EC4"/>
    <w:rsid w:val="00490469"/>
    <w:rsid w:val="004A2B98"/>
    <w:rsid w:val="00535898"/>
    <w:rsid w:val="00583A9B"/>
    <w:rsid w:val="00630287"/>
    <w:rsid w:val="006356B7"/>
    <w:rsid w:val="006642B2"/>
    <w:rsid w:val="006E0B2C"/>
    <w:rsid w:val="007B02AD"/>
    <w:rsid w:val="007D0576"/>
    <w:rsid w:val="007F19E8"/>
    <w:rsid w:val="008C3760"/>
    <w:rsid w:val="009109F8"/>
    <w:rsid w:val="009A20A6"/>
    <w:rsid w:val="00A808AB"/>
    <w:rsid w:val="00A95322"/>
    <w:rsid w:val="00AA52E3"/>
    <w:rsid w:val="00AD392B"/>
    <w:rsid w:val="00AE59E6"/>
    <w:rsid w:val="00B407D8"/>
    <w:rsid w:val="00B616E8"/>
    <w:rsid w:val="00B87BF4"/>
    <w:rsid w:val="00C00FDB"/>
    <w:rsid w:val="00C51FB3"/>
    <w:rsid w:val="00C723DE"/>
    <w:rsid w:val="00C76635"/>
    <w:rsid w:val="00D17E86"/>
    <w:rsid w:val="00E41187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5000AF"/>
  <w15:docId w15:val="{43F196D9-B144-42A7-A29C-EAF4D995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15</cp:revision>
  <cp:lastPrinted>2016-10-26T18:56:00Z</cp:lastPrinted>
  <dcterms:created xsi:type="dcterms:W3CDTF">2016-10-25T23:10:00Z</dcterms:created>
  <dcterms:modified xsi:type="dcterms:W3CDTF">2016-10-27T17:55:00Z</dcterms:modified>
</cp:coreProperties>
</file>